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High Frequency Inspection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District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vertAlign w:val="baseline"/>
          <w:rtl w:val="0"/>
        </w:rPr>
        <w:t xml:space="preserve">School:  ___________________________</w:t>
        <w:tab/>
        <w:t xml:space="preserve">Play Area: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vertAlign w:val="baseline"/>
          <w:rtl w:val="0"/>
        </w:rPr>
        <w:t xml:space="preserve">Inspector Name:  ____________________</w:t>
        <w:tab/>
        <w:t xml:space="preserve">Date: ____ Start/Finish Times _____/_____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vertAlign w:val="baseline"/>
          <w:rtl w:val="0"/>
        </w:rPr>
        <w:t xml:space="preserve">Repairer Name: ______________________</w:t>
        <w:tab/>
        <w:t xml:space="preserve">Date: ____  Start/Finish Times ____/______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i w:val="1"/>
          <w:vertAlign w:val="baseline"/>
          <w:rtl w:val="0"/>
        </w:rPr>
        <w:t xml:space="preserve">Codes:  </w:t>
      </w: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= okay</w:t>
        <w:tab/>
        <w:t xml:space="preserve">2 = needs maintenance</w:t>
        <w:tab/>
        <w:t xml:space="preserve">3 = request for repair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0 = supervisor notified and work order written </w:t>
        <w:tab/>
        <w:t xml:space="preserve">X = corrective action taken</w:t>
      </w:r>
      <w:r w:rsidDel="00000000" w:rsidR="00000000" w:rsidRPr="00000000">
        <w:rPr>
          <w:rtl w:val="0"/>
        </w:rPr>
      </w:r>
    </w:p>
    <w:tbl>
      <w:tblPr>
        <w:tblStyle w:val="Table1"/>
        <w:bidi w:val="0"/>
        <w:tblW w:w="98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2"/>
        <w:gridCol w:w="766"/>
        <w:gridCol w:w="3600"/>
        <w:gridCol w:w="2340"/>
        <w:tblGridChange w:id="0">
          <w:tblGrid>
            <w:gridCol w:w="3122"/>
            <w:gridCol w:w="766"/>
            <w:gridCol w:w="3600"/>
            <w:gridCol w:w="2340"/>
          </w:tblGrid>
        </w:tblGridChange>
      </w:tblGrid>
      <w:tr>
        <w:tc>
          <w:tcPr>
            <w:shd w:fill="a6a6a6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General Inspection Items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Inspection Comments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Repair 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Vandalism – damage graffiti, glass, trash, etc.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Loose or missing hardware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Chains (kinked, twisted, worn, broken)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“S” hooks (open, worn)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Components secure (no loosening)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Swing seats (cut, cracked, missing)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Wood (rotten, cracked, missing)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Remove foreign objects (ropes, chains, wood, etc.)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Sweep walkways, platforms, steps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Footers (concrete) exposed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Standing water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Objects in surfacing material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Rake loose surfacing material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Need Surfacing Material Under: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Swings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Climbers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Slide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vertAlign w:val="baseline"/>
          <w:rtl w:val="0"/>
        </w:rPr>
        <w:t xml:space="preserve">Directions: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0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vertAlign w:val="baseline"/>
          <w:rtl w:val="0"/>
        </w:rPr>
        <w:t xml:space="preserve">Indicate condition of components by using the above referenced codes.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0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vertAlign w:val="baseline"/>
          <w:rtl w:val="0"/>
        </w:rPr>
        <w:t xml:space="preserve">Describe problem or hazard that is present or repair that is needed.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0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vertAlign w:val="baseline"/>
          <w:rtl w:val="0"/>
        </w:rPr>
        <w:t xml:space="preserve">Note the corrective action taken.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0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vertAlign w:val="baseline"/>
          <w:rtl w:val="0"/>
        </w:rPr>
        <w:t xml:space="preserve">File each inspection report.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vertAlign w:val="baseline"/>
          <w:rtl w:val="0"/>
        </w:rPr>
        <w:t xml:space="preserve">Work order numbers (list all that apply) 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vertAlign w:val="baseline"/>
          <w:rtl w:val="0"/>
        </w:rPr>
        <w:t xml:space="preserve">Reviewed by ________________________________</w:t>
        <w:tab/>
        <w:t xml:space="preserve">Date: ______________</w:t>
      </w:r>
      <w:r w:rsidDel="00000000" w:rsidR="00000000" w:rsidRPr="00000000">
        <w:rPr>
          <w:rtl w:val="0"/>
        </w:rPr>
      </w:r>
    </w:p>
    <w:sectPr>
      <w:pgSz w:h="15840" w:w="12240"/>
      <w:pgMar w:bottom="720" w:top="1008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Comic Sans MS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240" w:line="240" w:lineRule="auto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0" w:line="240" w:lineRule="auto"/>
      <w:jc w:val="center"/>
    </w:pPr>
    <w:rPr>
      <w:rFonts w:ascii="Comic Sans MS" w:cs="Comic Sans MS" w:eastAsia="Comic Sans MS" w:hAnsi="Comic Sans MS"/>
      <w:b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