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1169" w:rsidRDefault="00905F8B">
      <w:r>
        <w:rPr>
          <w:noProof/>
        </w:rPr>
        <mc:AlternateContent>
          <mc:Choice Requires="wps">
            <w:drawing>
              <wp:anchor distT="0" distB="0" distL="114300" distR="114300" simplePos="0" relativeHeight="251659264" behindDoc="0" locked="0" layoutInCell="1" allowOverlap="1">
                <wp:simplePos x="0" y="0"/>
                <wp:positionH relativeFrom="column">
                  <wp:posOffset>2305050</wp:posOffset>
                </wp:positionH>
                <wp:positionV relativeFrom="paragraph">
                  <wp:posOffset>95250</wp:posOffset>
                </wp:positionV>
                <wp:extent cx="3943350" cy="942975"/>
                <wp:effectExtent l="0" t="0" r="19050" b="28575"/>
                <wp:wrapNone/>
                <wp:docPr id="3" name="Text Box 3"/>
                <wp:cNvGraphicFramePr/>
                <a:graphic xmlns:a="http://schemas.openxmlformats.org/drawingml/2006/main">
                  <a:graphicData uri="http://schemas.microsoft.com/office/word/2010/wordprocessingShape">
                    <wps:wsp>
                      <wps:cNvSpPr txBox="1"/>
                      <wps:spPr>
                        <a:xfrm>
                          <a:off x="0" y="0"/>
                          <a:ext cx="3943350" cy="94297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E87B1F" w:rsidRPr="00905F8B" w:rsidRDefault="00E87B1F" w:rsidP="00905F8B">
                            <w:pPr>
                              <w:jc w:val="center"/>
                              <w:rPr>
                                <w:sz w:val="28"/>
                                <w:szCs w:val="28"/>
                              </w:rPr>
                            </w:pPr>
                            <w:r w:rsidRPr="00905F8B">
                              <w:rPr>
                                <w:sz w:val="28"/>
                                <w:szCs w:val="28"/>
                              </w:rPr>
                              <w:t>Shasta-Trinity Schools Insurance Group JPA</w:t>
                            </w:r>
                          </w:p>
                          <w:p w:rsidR="00E87B1F" w:rsidRPr="00F06FC1" w:rsidRDefault="00E87B1F" w:rsidP="00905F8B">
                            <w:pPr>
                              <w:jc w:val="center"/>
                              <w:rPr>
                                <w:b/>
                                <w:sz w:val="56"/>
                                <w:szCs w:val="56"/>
                              </w:rPr>
                            </w:pPr>
                            <w:r w:rsidRPr="00F06FC1">
                              <w:rPr>
                                <w:b/>
                                <w:sz w:val="56"/>
                                <w:szCs w:val="56"/>
                              </w:rPr>
                              <w:t>Agenda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ext Box 3" o:spid="_x0000_s1026" type="#_x0000_t202" style="position:absolute;margin-left:181.5pt;margin-top:7.5pt;width:310.5pt;height:74.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" fillcolor="white [3201]" strokeweight=".5pt">
                <v:textbox>
                  <w:txbxContent>
                    <w:p w:rsidR="00E87B1F" w:rsidRPr="00905F8B" w:rsidRDefault="00E87B1F" w:rsidP="00905F8B">
                      <w:pPr>
                        <w:jc w:val="center"/>
                        <w:rPr>
                          <w:sz w:val="28"/>
                          <w:szCs w:val="28"/>
                        </w:rPr>
                      </w:pPr>
                      <w:r w:rsidRPr="00905F8B">
                        <w:rPr>
                          <w:sz w:val="28"/>
                          <w:szCs w:val="28"/>
                        </w:rPr>
                        <w:t>Shasta-Trinity Schools Insurance Group JPA</w:t>
                      </w:r>
                    </w:p>
                    <w:p w:rsidR="00E87B1F" w:rsidRPr="00F06FC1" w:rsidRDefault="00E87B1F" w:rsidP="00905F8B">
                      <w:pPr>
                        <w:jc w:val="center"/>
                        <w:rPr>
                          <w:b/>
                          <w:sz w:val="56"/>
                          <w:szCs w:val="56"/>
                        </w:rPr>
                      </w:pPr>
                      <w:r w:rsidRPr="00F06FC1">
                        <w:rPr>
                          <w:b/>
                          <w:sz w:val="56"/>
                          <w:szCs w:val="56"/>
                        </w:rPr>
                        <w:t>Agenda</w:t>
                      </w:r>
                    </w:p>
                  </w:txbxContent>
                </v:textbox>
              </v:shape>
            </w:pict>
          </mc:Fallback>
        </mc:AlternateContent>
      </w:r>
      <w:r w:rsidR="00D839C4">
        <w:t xml:space="preserve"> </w:t>
      </w:r>
      <w:r w:rsidR="002A20F3">
        <w:t xml:space="preserve"> </w:t>
      </w:r>
      <w:r w:rsidR="002327FF">
        <w:rPr>
          <w:noProof/>
        </w:rPr>
        <w:drawing>
          <wp:inline distT="0" distB="0" distL="0" distR="0">
            <wp:extent cx="2152538" cy="1085850"/>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152538" cy="1085850"/>
                    </a:xfrm>
                    <a:prstGeom prst="rect">
                      <a:avLst/>
                    </a:prstGeom>
                    <a:noFill/>
                    <a:ln>
                      <a:noFill/>
                    </a:ln>
                  </pic:spPr>
                </pic:pic>
              </a:graphicData>
            </a:graphic>
          </wp:inline>
        </w:drawing>
      </w:r>
    </w:p>
    <w:p w:rsidR="00905F8B" w:rsidRPr="003941A7" w:rsidRDefault="00390B5F" w:rsidP="00745268">
      <w:pPr>
        <w:jc w:val="center"/>
        <w:rPr>
          <w:b/>
        </w:rPr>
      </w:pPr>
      <w:r>
        <w:rPr>
          <w:b/>
        </w:rPr>
        <w:t>BOARD OF DIRECTORS M</w:t>
      </w:r>
      <w:r w:rsidR="000C0620">
        <w:rPr>
          <w:b/>
        </w:rPr>
        <w:t xml:space="preserve">EETING </w:t>
      </w:r>
    </w:p>
    <w:p w:rsidR="00905F8B" w:rsidRDefault="00CC354C" w:rsidP="00CC354C">
      <w:pPr>
        <w:spacing w:after="0"/>
        <w:jc w:val="center"/>
      </w:pPr>
      <w:r>
        <w:t>DATE:</w:t>
      </w:r>
      <w:r w:rsidR="00F06FC1">
        <w:t xml:space="preserve"> </w:t>
      </w:r>
      <w:r w:rsidR="00745268">
        <w:t xml:space="preserve"> </w:t>
      </w:r>
      <w:r w:rsidR="00A0793B">
        <w:t>THURSDAY</w:t>
      </w:r>
      <w:r w:rsidR="00B90944">
        <w:t xml:space="preserve">, </w:t>
      </w:r>
      <w:r w:rsidR="00D5323C">
        <w:t>JUNE 22</w:t>
      </w:r>
      <w:r w:rsidR="005D5EB6">
        <w:t>, 201</w:t>
      </w:r>
      <w:r w:rsidR="00A0793B">
        <w:t>7</w:t>
      </w:r>
      <w:r w:rsidR="00F06FC1">
        <w:t xml:space="preserve">                 </w:t>
      </w:r>
      <w:r w:rsidR="00905F8B">
        <w:t>TIME:</w:t>
      </w:r>
      <w:r w:rsidR="00745268">
        <w:t xml:space="preserve">  </w:t>
      </w:r>
      <w:r w:rsidR="00AC4B56">
        <w:t>10</w:t>
      </w:r>
      <w:r w:rsidR="005D5EB6">
        <w:t>:00</w:t>
      </w:r>
      <w:r w:rsidR="000C0620">
        <w:t xml:space="preserve"> </w:t>
      </w:r>
      <w:r w:rsidR="005D5EB6">
        <w:t>A</w:t>
      </w:r>
      <w:r w:rsidR="000C0620">
        <w:t>.M</w:t>
      </w:r>
      <w:r w:rsidR="00D662A8">
        <w:t>.</w:t>
      </w:r>
      <w:r w:rsidR="00745268">
        <w:t xml:space="preserve"> </w:t>
      </w:r>
    </w:p>
    <w:p w:rsidR="00CC354C" w:rsidRDefault="00CC354C" w:rsidP="00CC354C">
      <w:pPr>
        <w:spacing w:after="0"/>
        <w:jc w:val="center"/>
      </w:pPr>
      <w:r>
        <w:t>ADDRESS:</w:t>
      </w:r>
      <w:r w:rsidR="00745268">
        <w:t xml:space="preserve">  </w:t>
      </w:r>
      <w:r w:rsidR="00B90944">
        <w:t xml:space="preserve">SHASTA </w:t>
      </w:r>
      <w:r w:rsidR="00D5323C">
        <w:t xml:space="preserve">UNION HIGH SCHOOL </w:t>
      </w:r>
      <w:r w:rsidR="00745268">
        <w:t xml:space="preserve"> </w:t>
      </w:r>
      <w:r>
        <w:t xml:space="preserve">  </w:t>
      </w:r>
      <w:r w:rsidR="00F06FC1">
        <w:t xml:space="preserve">          </w:t>
      </w:r>
      <w:r>
        <w:t xml:space="preserve">   ROOM:</w:t>
      </w:r>
      <w:r w:rsidR="00745268">
        <w:t xml:space="preserve">  </w:t>
      </w:r>
      <w:r w:rsidR="00D5323C">
        <w:t xml:space="preserve"> BOARD</w:t>
      </w:r>
      <w:r w:rsidR="0068079C">
        <w:t xml:space="preserve"> ROOM</w:t>
      </w:r>
    </w:p>
    <w:p w:rsidR="00B91B43" w:rsidRDefault="00D5323C" w:rsidP="00CC354C">
      <w:pPr>
        <w:spacing w:after="0"/>
        <w:jc w:val="center"/>
      </w:pPr>
      <w:r>
        <w:t>2200 EUREKA WAY</w:t>
      </w:r>
      <w:r w:rsidR="005A2368">
        <w:t>, REDDING, CA 9600</w:t>
      </w:r>
      <w:r w:rsidR="00B90944">
        <w:t>1</w:t>
      </w:r>
    </w:p>
    <w:p w:rsidR="00CC354C" w:rsidRDefault="00CC354C" w:rsidP="00CC354C">
      <w:pPr>
        <w:spacing w:after="0"/>
        <w:rPr>
          <w:u w:val="single"/>
        </w:rPr>
      </w:pPr>
      <w:r w:rsidRPr="00CC354C">
        <w:rPr>
          <w:u w:val="single"/>
        </w:rPr>
        <w:t>CALL TO ORDER</w:t>
      </w:r>
    </w:p>
    <w:p w:rsidR="00007EFD" w:rsidRPr="000E390A" w:rsidRDefault="00007EFD" w:rsidP="00007EFD">
      <w:pPr>
        <w:spacing w:after="0"/>
      </w:pPr>
      <w:r>
        <w:rPr>
          <w:u w:val="single"/>
        </w:rPr>
        <w:t xml:space="preserve">CONSENT AGENDA </w:t>
      </w:r>
    </w:p>
    <w:p w:rsidR="00484DCD" w:rsidRDefault="00007EFD" w:rsidP="00484DCD">
      <w:pPr>
        <w:pStyle w:val="ListParagraph"/>
        <w:numPr>
          <w:ilvl w:val="0"/>
          <w:numId w:val="1"/>
        </w:numPr>
        <w:spacing w:after="0"/>
      </w:pPr>
      <w:r w:rsidRPr="00484DCD">
        <w:rPr>
          <w:b/>
        </w:rPr>
        <w:t xml:space="preserve">Motion:  Approve minutes for </w:t>
      </w:r>
      <w:r w:rsidR="00484DCD" w:rsidRPr="00484DCD">
        <w:rPr>
          <w:b/>
        </w:rPr>
        <w:t xml:space="preserve">the </w:t>
      </w:r>
      <w:r w:rsidR="00D5323C">
        <w:rPr>
          <w:b/>
        </w:rPr>
        <w:t>May 4, 2017</w:t>
      </w:r>
      <w:r w:rsidR="00484DCD" w:rsidRPr="00484DCD">
        <w:rPr>
          <w:b/>
        </w:rPr>
        <w:t xml:space="preserve"> Board of Directors Meeting </w:t>
      </w:r>
      <w:r w:rsidR="00484DCD">
        <w:rPr>
          <w:b/>
        </w:rPr>
        <w:tab/>
      </w:r>
      <w:r w:rsidR="00484DCD">
        <w:rPr>
          <w:b/>
        </w:rPr>
        <w:tab/>
      </w:r>
      <w:r w:rsidR="00484DCD">
        <w:rPr>
          <w:b/>
        </w:rPr>
        <w:tab/>
      </w:r>
      <w:r w:rsidR="00484DCD" w:rsidRPr="00484DCD">
        <w:t xml:space="preserve">Pg. </w:t>
      </w:r>
      <w:r w:rsidR="00A34CCE">
        <w:t xml:space="preserve"> </w:t>
      </w:r>
      <w:r w:rsidR="00484DCD" w:rsidRPr="00484DCD">
        <w:t>01</w:t>
      </w:r>
    </w:p>
    <w:p w:rsidR="00CF585C" w:rsidRDefault="00CF585C" w:rsidP="00CF585C">
      <w:pPr>
        <w:spacing w:after="0"/>
      </w:pPr>
    </w:p>
    <w:p w:rsidR="00CF585C" w:rsidRDefault="00CF585C" w:rsidP="00CF585C">
      <w:pPr>
        <w:spacing w:after="0"/>
        <w:rPr>
          <w:u w:val="single"/>
        </w:rPr>
      </w:pPr>
      <w:r w:rsidRPr="00CF585C">
        <w:rPr>
          <w:u w:val="single"/>
        </w:rPr>
        <w:t>GENERAL BUSINESS</w:t>
      </w:r>
    </w:p>
    <w:p w:rsidR="008F2FB2" w:rsidRDefault="008F2FB2" w:rsidP="008F2FB2">
      <w:pPr>
        <w:pStyle w:val="ListParagraph"/>
        <w:numPr>
          <w:ilvl w:val="0"/>
          <w:numId w:val="1"/>
        </w:numPr>
        <w:spacing w:after="0"/>
      </w:pPr>
      <w:r w:rsidRPr="008F2FB2">
        <w:rPr>
          <w:b/>
        </w:rPr>
        <w:t>Information:  Executive Director’s Report</w:t>
      </w:r>
      <w:r>
        <w:tab/>
      </w:r>
      <w:r>
        <w:tab/>
      </w:r>
      <w:r>
        <w:tab/>
      </w:r>
      <w:r>
        <w:tab/>
      </w:r>
      <w:r>
        <w:tab/>
      </w:r>
      <w:r>
        <w:tab/>
      </w:r>
      <w:r>
        <w:tab/>
        <w:t xml:space="preserve">Pg. </w:t>
      </w:r>
    </w:p>
    <w:p w:rsidR="00E87B1F" w:rsidRPr="00A34289" w:rsidRDefault="008F2FB2" w:rsidP="008F2FB2">
      <w:pPr>
        <w:pStyle w:val="ListParagraph"/>
        <w:numPr>
          <w:ilvl w:val="0"/>
          <w:numId w:val="1"/>
        </w:numPr>
        <w:spacing w:after="0"/>
      </w:pPr>
      <w:r>
        <w:rPr>
          <w:b/>
        </w:rPr>
        <w:t>Motion:  Gateway USD Letter of Intent to Join STSIG Health Program October</w:t>
      </w:r>
      <w:r w:rsidR="00D74F44">
        <w:rPr>
          <w:b/>
        </w:rPr>
        <w:t xml:space="preserve"> </w:t>
      </w:r>
      <w:r>
        <w:rPr>
          <w:b/>
        </w:rPr>
        <w:t>1, 2017</w:t>
      </w:r>
      <w:r w:rsidR="00153A1A">
        <w:tab/>
      </w:r>
      <w:r>
        <w:tab/>
        <w:t>Pg.</w:t>
      </w:r>
    </w:p>
    <w:p w:rsidR="00A268F8" w:rsidRDefault="00A268F8" w:rsidP="00D8060B">
      <w:pPr>
        <w:pStyle w:val="ListParagraph"/>
        <w:numPr>
          <w:ilvl w:val="0"/>
          <w:numId w:val="1"/>
        </w:numPr>
        <w:spacing w:after="0"/>
      </w:pPr>
      <w:r w:rsidRPr="009E2579">
        <w:rPr>
          <w:b/>
        </w:rPr>
        <w:t xml:space="preserve">Motion:  Year to Date </w:t>
      </w:r>
      <w:r>
        <w:rPr>
          <w:b/>
        </w:rPr>
        <w:t xml:space="preserve">Unaudited </w:t>
      </w:r>
      <w:r w:rsidRPr="009E2579">
        <w:rPr>
          <w:b/>
        </w:rPr>
        <w:t>Financial Reports</w:t>
      </w:r>
      <w:r>
        <w:t xml:space="preserve"> </w:t>
      </w:r>
      <w:r>
        <w:tab/>
      </w:r>
      <w:r>
        <w:tab/>
      </w:r>
      <w:r>
        <w:tab/>
      </w:r>
      <w:r>
        <w:tab/>
      </w:r>
      <w:r>
        <w:tab/>
      </w:r>
      <w:r>
        <w:tab/>
        <w:t xml:space="preserve">Pg.  </w:t>
      </w:r>
    </w:p>
    <w:p w:rsidR="00176D7E" w:rsidRDefault="00A268F8" w:rsidP="00176D7E">
      <w:pPr>
        <w:pStyle w:val="ListParagraph"/>
        <w:spacing w:after="0"/>
        <w:ind w:left="1440"/>
      </w:pPr>
      <w:r>
        <w:t>2016-17 financial reports</w:t>
      </w:r>
      <w:r w:rsidR="00176D7E">
        <w:t xml:space="preserve"> are presented through April 30, 2017 </w:t>
      </w:r>
    </w:p>
    <w:p w:rsidR="00A268F8" w:rsidRDefault="00D74F44" w:rsidP="00176D7E">
      <w:pPr>
        <w:pStyle w:val="ListParagraph"/>
        <w:spacing w:after="0"/>
        <w:ind w:left="1440"/>
      </w:pPr>
      <w:r>
        <w:t>(Reviewed at June 22, 2017</w:t>
      </w:r>
      <w:r w:rsidR="00640073">
        <w:t xml:space="preserve"> Finance Committee Meeting)</w:t>
      </w:r>
      <w:r w:rsidR="00A268F8" w:rsidRPr="001D4702">
        <w:tab/>
      </w:r>
    </w:p>
    <w:p w:rsidR="00D8060B" w:rsidRPr="00F541B0" w:rsidRDefault="00D8060B" w:rsidP="00D8060B">
      <w:pPr>
        <w:pStyle w:val="ListParagraph"/>
        <w:numPr>
          <w:ilvl w:val="0"/>
          <w:numId w:val="1"/>
        </w:numPr>
        <w:spacing w:after="0"/>
      </w:pPr>
      <w:r w:rsidRPr="00F541B0">
        <w:rPr>
          <w:b/>
        </w:rPr>
        <w:t xml:space="preserve">Motion: Investment Report Review / Treasurer’s Report </w:t>
      </w:r>
      <w:r w:rsidRPr="00F541B0">
        <w:rPr>
          <w:b/>
        </w:rPr>
        <w:tab/>
      </w:r>
      <w:r w:rsidRPr="00F541B0">
        <w:rPr>
          <w:b/>
        </w:rPr>
        <w:tab/>
        <w:t xml:space="preserve"> </w:t>
      </w:r>
      <w:r w:rsidRPr="00F541B0">
        <w:rPr>
          <w:b/>
        </w:rPr>
        <w:tab/>
      </w:r>
      <w:r w:rsidRPr="00F541B0">
        <w:rPr>
          <w:b/>
        </w:rPr>
        <w:tab/>
      </w:r>
      <w:r w:rsidRPr="00F541B0">
        <w:rPr>
          <w:b/>
        </w:rPr>
        <w:tab/>
      </w:r>
      <w:r w:rsidRPr="00F541B0">
        <w:t xml:space="preserve">Pg.   </w:t>
      </w:r>
    </w:p>
    <w:p w:rsidR="00D8060B" w:rsidRDefault="00D8060B" w:rsidP="00D8060B">
      <w:pPr>
        <w:pStyle w:val="ListParagraph"/>
        <w:spacing w:after="0"/>
        <w:ind w:left="1440"/>
      </w:pPr>
      <w:r w:rsidRPr="00F541B0">
        <w:t>Investment report is presented as of April 30, 2017</w:t>
      </w:r>
    </w:p>
    <w:p w:rsidR="00640073" w:rsidRDefault="00D74F44" w:rsidP="00640073">
      <w:pPr>
        <w:spacing w:after="0"/>
        <w:ind w:left="720" w:firstLine="720"/>
      </w:pPr>
      <w:r>
        <w:t xml:space="preserve">(Reviewed at June 22, 2017 </w:t>
      </w:r>
      <w:r w:rsidR="00640073">
        <w:t>Finance Committee Meeting)</w:t>
      </w:r>
    </w:p>
    <w:p w:rsidR="00D8060B" w:rsidRPr="00900FFA" w:rsidRDefault="00D8060B" w:rsidP="00D8060B">
      <w:pPr>
        <w:pStyle w:val="ListParagraph"/>
        <w:numPr>
          <w:ilvl w:val="0"/>
          <w:numId w:val="1"/>
        </w:numPr>
        <w:spacing w:after="0"/>
      </w:pPr>
      <w:r>
        <w:rPr>
          <w:b/>
        </w:rPr>
        <w:t xml:space="preserve">Motion: Expenditures </w:t>
      </w:r>
      <w:r>
        <w:rPr>
          <w:b/>
        </w:rPr>
        <w:tab/>
      </w:r>
      <w:r>
        <w:rPr>
          <w:b/>
        </w:rPr>
        <w:tab/>
      </w:r>
      <w:r>
        <w:rPr>
          <w:b/>
        </w:rPr>
        <w:tab/>
      </w:r>
      <w:r>
        <w:rPr>
          <w:b/>
        </w:rPr>
        <w:tab/>
      </w:r>
      <w:r>
        <w:rPr>
          <w:b/>
        </w:rPr>
        <w:tab/>
      </w:r>
      <w:r>
        <w:rPr>
          <w:b/>
        </w:rPr>
        <w:tab/>
      </w:r>
      <w:r>
        <w:rPr>
          <w:b/>
        </w:rPr>
        <w:tab/>
      </w:r>
      <w:r>
        <w:rPr>
          <w:b/>
        </w:rPr>
        <w:tab/>
      </w:r>
      <w:r>
        <w:rPr>
          <w:b/>
        </w:rPr>
        <w:tab/>
      </w:r>
      <w:r>
        <w:rPr>
          <w:b/>
        </w:rPr>
        <w:tab/>
      </w:r>
      <w:r w:rsidRPr="00900FFA">
        <w:t>Pg.</w:t>
      </w:r>
      <w:r>
        <w:t xml:space="preserve">  </w:t>
      </w:r>
    </w:p>
    <w:p w:rsidR="00D8060B" w:rsidRDefault="00D8060B" w:rsidP="00D8060B">
      <w:pPr>
        <w:spacing w:after="0"/>
        <w:ind w:left="1440"/>
        <w:rPr>
          <w:b/>
        </w:rPr>
      </w:pPr>
      <w:r w:rsidRPr="009E2579">
        <w:t xml:space="preserve">Expenditures </w:t>
      </w:r>
      <w:r w:rsidR="00176D7E">
        <w:t xml:space="preserve">are presented </w:t>
      </w:r>
      <w:r w:rsidRPr="009E2579">
        <w:t xml:space="preserve">from </w:t>
      </w:r>
      <w:r>
        <w:t>March 1, 2017</w:t>
      </w:r>
      <w:r w:rsidRPr="009E2579">
        <w:t xml:space="preserve"> through </w:t>
      </w:r>
      <w:r>
        <w:t xml:space="preserve">April 30, 2017 </w:t>
      </w:r>
    </w:p>
    <w:p w:rsidR="00D8060B" w:rsidRPr="00F541B0" w:rsidRDefault="00D8060B" w:rsidP="00D8060B">
      <w:pPr>
        <w:pStyle w:val="ListParagraph"/>
        <w:numPr>
          <w:ilvl w:val="0"/>
          <w:numId w:val="1"/>
        </w:numPr>
        <w:spacing w:after="0"/>
        <w:rPr>
          <w:b/>
        </w:rPr>
      </w:pPr>
      <w:r w:rsidRPr="00F541B0">
        <w:rPr>
          <w:b/>
        </w:rPr>
        <w:t>Motion: Stabilization Goals Annual Review</w:t>
      </w:r>
      <w:r>
        <w:rPr>
          <w:b/>
        </w:rPr>
        <w:tab/>
      </w:r>
      <w:r>
        <w:rPr>
          <w:b/>
        </w:rPr>
        <w:tab/>
      </w:r>
      <w:r>
        <w:rPr>
          <w:b/>
        </w:rPr>
        <w:tab/>
      </w:r>
      <w:r>
        <w:rPr>
          <w:b/>
        </w:rPr>
        <w:tab/>
      </w:r>
      <w:r>
        <w:rPr>
          <w:b/>
        </w:rPr>
        <w:tab/>
      </w:r>
      <w:r>
        <w:rPr>
          <w:b/>
        </w:rPr>
        <w:tab/>
      </w:r>
      <w:r>
        <w:rPr>
          <w:b/>
        </w:rPr>
        <w:tab/>
      </w:r>
      <w:r w:rsidRPr="008A6FEF">
        <w:t>Pg.</w:t>
      </w:r>
      <w:r>
        <w:rPr>
          <w:b/>
        </w:rPr>
        <w:t xml:space="preserve"> </w:t>
      </w:r>
    </w:p>
    <w:p w:rsidR="00D8060B" w:rsidRDefault="00D8060B" w:rsidP="00D8060B">
      <w:pPr>
        <w:spacing w:after="0"/>
        <w:ind w:left="720" w:firstLine="720"/>
      </w:pPr>
      <w:r>
        <w:t>The Stabilization goals are presented for annual review</w:t>
      </w:r>
    </w:p>
    <w:p w:rsidR="00640073" w:rsidRDefault="00D74F44" w:rsidP="00640073">
      <w:pPr>
        <w:pStyle w:val="ListParagraph"/>
        <w:spacing w:after="0"/>
        <w:ind w:firstLine="720"/>
      </w:pPr>
      <w:r>
        <w:t xml:space="preserve">(Reviewed at June 22, </w:t>
      </w:r>
      <w:r w:rsidR="00640073">
        <w:t>2017 Finance Committee Meeting)</w:t>
      </w:r>
    </w:p>
    <w:p w:rsidR="00D8060B" w:rsidRPr="00CF585C" w:rsidRDefault="00D8060B" w:rsidP="00D8060B">
      <w:pPr>
        <w:pStyle w:val="ListParagraph"/>
        <w:numPr>
          <w:ilvl w:val="0"/>
          <w:numId w:val="1"/>
        </w:numPr>
        <w:spacing w:after="0"/>
        <w:rPr>
          <w:b/>
        </w:rPr>
      </w:pPr>
      <w:r>
        <w:rPr>
          <w:b/>
        </w:rPr>
        <w:t>Motion: Accounting Procedures</w:t>
      </w:r>
      <w:r>
        <w:rPr>
          <w:b/>
        </w:rPr>
        <w:tab/>
      </w:r>
      <w:r>
        <w:rPr>
          <w:b/>
        </w:rPr>
        <w:tab/>
      </w:r>
      <w:r>
        <w:rPr>
          <w:b/>
        </w:rPr>
        <w:tab/>
      </w:r>
      <w:r>
        <w:rPr>
          <w:b/>
        </w:rPr>
        <w:tab/>
      </w:r>
      <w:r>
        <w:rPr>
          <w:b/>
        </w:rPr>
        <w:tab/>
      </w:r>
      <w:r>
        <w:rPr>
          <w:b/>
        </w:rPr>
        <w:tab/>
      </w:r>
      <w:r>
        <w:rPr>
          <w:b/>
        </w:rPr>
        <w:tab/>
      </w:r>
      <w:r>
        <w:rPr>
          <w:b/>
        </w:rPr>
        <w:tab/>
      </w:r>
      <w:r w:rsidRPr="00CF585C">
        <w:t>Pg.</w:t>
      </w:r>
    </w:p>
    <w:p w:rsidR="00D8060B" w:rsidRPr="00CF585C" w:rsidRDefault="00D8060B" w:rsidP="00D8060B">
      <w:pPr>
        <w:pStyle w:val="ListParagraph"/>
        <w:spacing w:after="0"/>
        <w:ind w:left="1440"/>
      </w:pPr>
      <w:r w:rsidRPr="00CF585C">
        <w:t>Review of internal accounting procedure’s related to SIA Workers’ Compensation</w:t>
      </w:r>
    </w:p>
    <w:p w:rsidR="00D8060B" w:rsidRDefault="00D8060B" w:rsidP="00D8060B">
      <w:pPr>
        <w:pStyle w:val="ListParagraph"/>
        <w:spacing w:after="0"/>
        <w:ind w:left="1440"/>
      </w:pPr>
      <w:r w:rsidRPr="00CF585C">
        <w:t>And Actuarial Liabilities reported on the audited financial statements</w:t>
      </w:r>
    </w:p>
    <w:p w:rsidR="00D8060B" w:rsidRPr="00CF585C" w:rsidRDefault="00D74F44" w:rsidP="00D8060B">
      <w:pPr>
        <w:spacing w:after="0"/>
        <w:ind w:left="1440"/>
      </w:pPr>
      <w:r>
        <w:t xml:space="preserve">(Reviewed at June 22, 2017 </w:t>
      </w:r>
      <w:r w:rsidR="00D8060B">
        <w:t>Finance Committee Meeting)</w:t>
      </w:r>
    </w:p>
    <w:p w:rsidR="00F541B0" w:rsidRPr="00F541B0" w:rsidRDefault="00F541B0" w:rsidP="00D8060B">
      <w:pPr>
        <w:pStyle w:val="ListParagraph"/>
        <w:numPr>
          <w:ilvl w:val="0"/>
          <w:numId w:val="1"/>
        </w:numPr>
        <w:spacing w:after="0"/>
        <w:rPr>
          <w:b/>
        </w:rPr>
      </w:pPr>
      <w:r w:rsidRPr="00F541B0">
        <w:rPr>
          <w:b/>
        </w:rPr>
        <w:t>Motion: Finance Audit</w:t>
      </w:r>
      <w:r w:rsidR="008A6FEF">
        <w:rPr>
          <w:b/>
        </w:rPr>
        <w:tab/>
      </w:r>
      <w:r w:rsidR="008A6FEF">
        <w:rPr>
          <w:b/>
        </w:rPr>
        <w:tab/>
      </w:r>
      <w:r w:rsidR="008A6FEF">
        <w:rPr>
          <w:b/>
        </w:rPr>
        <w:tab/>
      </w:r>
      <w:r w:rsidR="008A6FEF">
        <w:rPr>
          <w:b/>
        </w:rPr>
        <w:tab/>
      </w:r>
      <w:r w:rsidR="008A6FEF">
        <w:rPr>
          <w:b/>
        </w:rPr>
        <w:tab/>
      </w:r>
      <w:r w:rsidR="008A6FEF">
        <w:rPr>
          <w:b/>
        </w:rPr>
        <w:tab/>
      </w:r>
      <w:r w:rsidR="008A6FEF">
        <w:rPr>
          <w:b/>
        </w:rPr>
        <w:tab/>
      </w:r>
      <w:r w:rsidR="008A6FEF">
        <w:rPr>
          <w:b/>
        </w:rPr>
        <w:tab/>
      </w:r>
      <w:r w:rsidR="008A6FEF">
        <w:rPr>
          <w:b/>
        </w:rPr>
        <w:tab/>
      </w:r>
      <w:r w:rsidR="008A6FEF">
        <w:rPr>
          <w:b/>
        </w:rPr>
        <w:tab/>
      </w:r>
      <w:r w:rsidR="008A6FEF" w:rsidRPr="008A6FEF">
        <w:t>Pg.</w:t>
      </w:r>
    </w:p>
    <w:p w:rsidR="008F2FB2" w:rsidRDefault="00F541B0" w:rsidP="00F541B0">
      <w:pPr>
        <w:spacing w:after="0"/>
        <w:ind w:left="1440"/>
      </w:pPr>
      <w:r>
        <w:t xml:space="preserve">2015-16 K-COE </w:t>
      </w:r>
      <w:proofErr w:type="spellStart"/>
      <w:r>
        <w:t>Isom’s</w:t>
      </w:r>
      <w:proofErr w:type="spellEnd"/>
      <w:r>
        <w:t xml:space="preserve"> financial audit </w:t>
      </w:r>
      <w:r w:rsidR="00176D7E">
        <w:t xml:space="preserve">is presented </w:t>
      </w:r>
      <w:r w:rsidR="008F2FB2">
        <w:t>with updated workers’ compensation</w:t>
      </w:r>
    </w:p>
    <w:p w:rsidR="00F541B0" w:rsidRDefault="008F2FB2" w:rsidP="00F541B0">
      <w:pPr>
        <w:spacing w:after="0"/>
        <w:ind w:left="1440"/>
      </w:pPr>
      <w:r>
        <w:t xml:space="preserve">Actuarial liabilities </w:t>
      </w:r>
    </w:p>
    <w:p w:rsidR="000D6553" w:rsidRDefault="00F541B0" w:rsidP="00CF585C">
      <w:pPr>
        <w:spacing w:after="0"/>
        <w:ind w:left="1440"/>
      </w:pPr>
      <w:r>
        <w:t>(Reviewed a</w:t>
      </w:r>
      <w:r w:rsidR="00D74F44">
        <w:t>t June 22, 2017</w:t>
      </w:r>
      <w:r>
        <w:t xml:space="preserve"> Finance Committee Meeting)</w:t>
      </w:r>
    </w:p>
    <w:p w:rsidR="00350D72" w:rsidRDefault="00350D72" w:rsidP="00350D72">
      <w:pPr>
        <w:pStyle w:val="ListParagraph"/>
        <w:numPr>
          <w:ilvl w:val="0"/>
          <w:numId w:val="1"/>
        </w:numPr>
        <w:spacing w:after="0"/>
      </w:pPr>
      <w:r>
        <w:rPr>
          <w:b/>
        </w:rPr>
        <w:t>Information</w:t>
      </w:r>
      <w:r w:rsidRPr="0094339B">
        <w:rPr>
          <w:b/>
        </w:rPr>
        <w:t>: Loss Ratios</w:t>
      </w:r>
      <w:r>
        <w:tab/>
      </w:r>
      <w:r>
        <w:tab/>
      </w:r>
      <w:r>
        <w:tab/>
      </w:r>
      <w:r>
        <w:tab/>
      </w:r>
      <w:r>
        <w:tab/>
      </w:r>
      <w:r>
        <w:tab/>
      </w:r>
      <w:r>
        <w:tab/>
      </w:r>
      <w:r>
        <w:tab/>
      </w:r>
      <w:r>
        <w:tab/>
        <w:t xml:space="preserve">Pg.  </w:t>
      </w:r>
    </w:p>
    <w:p w:rsidR="00350D72" w:rsidRDefault="00350D72" w:rsidP="00350D72">
      <w:pPr>
        <w:pStyle w:val="ListParagraph"/>
        <w:spacing w:after="0"/>
        <w:ind w:left="1440"/>
      </w:pPr>
      <w:r>
        <w:t xml:space="preserve">Loss Ratios for the health plans </w:t>
      </w:r>
      <w:r w:rsidR="00176D7E">
        <w:t xml:space="preserve">are presented </w:t>
      </w:r>
      <w:r>
        <w:t>through</w:t>
      </w:r>
      <w:r w:rsidRPr="004A612A">
        <w:t xml:space="preserve"> </w:t>
      </w:r>
      <w:r>
        <w:t>April 30, 2017</w:t>
      </w:r>
    </w:p>
    <w:p w:rsidR="00350D72" w:rsidRDefault="00D74F44" w:rsidP="00350D72">
      <w:pPr>
        <w:spacing w:after="0"/>
        <w:ind w:left="720" w:firstLine="720"/>
      </w:pPr>
      <w:r>
        <w:t>(Reviewed at June 22, 201</w:t>
      </w:r>
      <w:r w:rsidR="00350D72">
        <w:t>7 Finance Committee Meeting)</w:t>
      </w:r>
    </w:p>
    <w:p w:rsidR="00350D72" w:rsidRPr="00663E80" w:rsidRDefault="00350D72" w:rsidP="00350D72">
      <w:pPr>
        <w:pStyle w:val="ListParagraph"/>
        <w:numPr>
          <w:ilvl w:val="0"/>
          <w:numId w:val="1"/>
        </w:numPr>
        <w:spacing w:after="0"/>
        <w:rPr>
          <w:b/>
        </w:rPr>
      </w:pPr>
      <w:r w:rsidRPr="00F541B0">
        <w:rPr>
          <w:b/>
        </w:rPr>
        <w:t>Motion: AB 1200 Actuarial Study with Total Compensation Systems</w:t>
      </w:r>
      <w:r>
        <w:rPr>
          <w:b/>
        </w:rPr>
        <w:tab/>
      </w:r>
      <w:r>
        <w:rPr>
          <w:b/>
        </w:rPr>
        <w:tab/>
      </w:r>
      <w:r>
        <w:rPr>
          <w:b/>
        </w:rPr>
        <w:tab/>
      </w:r>
      <w:r>
        <w:rPr>
          <w:b/>
        </w:rPr>
        <w:tab/>
      </w:r>
      <w:r w:rsidRPr="00640073">
        <w:t>Pg.</w:t>
      </w:r>
    </w:p>
    <w:p w:rsidR="00663E80" w:rsidRPr="00663E80" w:rsidRDefault="00663E80" w:rsidP="00663E80">
      <w:pPr>
        <w:pStyle w:val="ListParagraph"/>
        <w:spacing w:after="0"/>
        <w:ind w:left="1440"/>
      </w:pPr>
      <w:r>
        <w:rPr>
          <w:b/>
        </w:rPr>
        <w:t xml:space="preserve"> </w:t>
      </w:r>
      <w:r w:rsidRPr="00663E80">
        <w:t>AB-1200 Study of the Authority’s health care programs is presented</w:t>
      </w:r>
    </w:p>
    <w:p w:rsidR="00350D72" w:rsidRDefault="00D74F44" w:rsidP="00350D72">
      <w:pPr>
        <w:pStyle w:val="ListParagraph"/>
        <w:spacing w:after="0"/>
        <w:ind w:firstLine="720"/>
      </w:pPr>
      <w:r>
        <w:t xml:space="preserve">(Reviewed at June 22, </w:t>
      </w:r>
      <w:r w:rsidR="00350D72">
        <w:t>2017 Finance Committee Meeting)</w:t>
      </w:r>
    </w:p>
    <w:p w:rsidR="008F2FB2" w:rsidRPr="00350D72" w:rsidRDefault="008F2FB2" w:rsidP="008F2FB2">
      <w:pPr>
        <w:pStyle w:val="ListParagraph"/>
        <w:numPr>
          <w:ilvl w:val="0"/>
          <w:numId w:val="1"/>
        </w:numPr>
        <w:spacing w:after="0"/>
        <w:rPr>
          <w:b/>
        </w:rPr>
      </w:pPr>
      <w:r w:rsidRPr="00350D72">
        <w:rPr>
          <w:b/>
        </w:rPr>
        <w:t>Motion: Medical Plan Utilization Review</w:t>
      </w:r>
      <w:r>
        <w:rPr>
          <w:b/>
        </w:rPr>
        <w:tab/>
      </w:r>
      <w:r>
        <w:rPr>
          <w:b/>
        </w:rPr>
        <w:tab/>
      </w:r>
      <w:r>
        <w:rPr>
          <w:b/>
        </w:rPr>
        <w:tab/>
      </w:r>
      <w:r>
        <w:rPr>
          <w:b/>
        </w:rPr>
        <w:tab/>
      </w:r>
      <w:r>
        <w:rPr>
          <w:b/>
        </w:rPr>
        <w:tab/>
      </w:r>
      <w:r>
        <w:rPr>
          <w:b/>
        </w:rPr>
        <w:tab/>
      </w:r>
      <w:r>
        <w:rPr>
          <w:b/>
        </w:rPr>
        <w:tab/>
      </w:r>
      <w:r w:rsidRPr="00350D72">
        <w:t>Pg.</w:t>
      </w:r>
    </w:p>
    <w:p w:rsidR="008F2FB2" w:rsidRDefault="008F2FB2" w:rsidP="008F2FB2">
      <w:pPr>
        <w:pStyle w:val="ListParagraph"/>
        <w:spacing w:after="0"/>
        <w:ind w:left="1440"/>
      </w:pPr>
      <w:r w:rsidRPr="00350D72">
        <w:t>A three-year review of the medical plan utilization is presented</w:t>
      </w:r>
    </w:p>
    <w:p w:rsidR="00E60777" w:rsidRPr="00350D72" w:rsidRDefault="00E60777" w:rsidP="00E60777">
      <w:pPr>
        <w:pStyle w:val="ListParagraph"/>
        <w:spacing w:after="0"/>
        <w:ind w:firstLine="720"/>
      </w:pPr>
      <w:r>
        <w:t>(Reviewe</w:t>
      </w:r>
      <w:r w:rsidR="00D74F44">
        <w:t>d at June 22, 2017</w:t>
      </w:r>
      <w:r>
        <w:t xml:space="preserve"> Finance Committee Meeting)</w:t>
      </w:r>
    </w:p>
    <w:p w:rsidR="001A0CFD" w:rsidRPr="001A0CFD" w:rsidRDefault="001A0CFD" w:rsidP="001A0CFD">
      <w:pPr>
        <w:pStyle w:val="ListParagraph"/>
        <w:spacing w:after="0"/>
      </w:pPr>
    </w:p>
    <w:p w:rsidR="001A0CFD" w:rsidRPr="001A0CFD" w:rsidRDefault="001A0CFD" w:rsidP="001A0CFD">
      <w:pPr>
        <w:pStyle w:val="ListParagraph"/>
        <w:spacing w:after="0"/>
      </w:pPr>
    </w:p>
    <w:p w:rsidR="001A0CFD" w:rsidRPr="001A0CFD" w:rsidRDefault="001A0CFD" w:rsidP="001A0CFD">
      <w:pPr>
        <w:pStyle w:val="ListParagraph"/>
        <w:spacing w:after="0"/>
      </w:pPr>
    </w:p>
    <w:p w:rsidR="00640073" w:rsidRDefault="00D5323C" w:rsidP="00D8060B">
      <w:pPr>
        <w:pStyle w:val="ListParagraph"/>
        <w:numPr>
          <w:ilvl w:val="0"/>
          <w:numId w:val="1"/>
        </w:numPr>
        <w:spacing w:after="0"/>
      </w:pPr>
      <w:r w:rsidRPr="00F541B0">
        <w:rPr>
          <w:b/>
        </w:rPr>
        <w:t xml:space="preserve">Motion: 2017-18 Health </w:t>
      </w:r>
      <w:r w:rsidR="003454E6">
        <w:rPr>
          <w:b/>
        </w:rPr>
        <w:t>Rates &amp; Dental and Vision Changes</w:t>
      </w:r>
      <w:r>
        <w:tab/>
      </w:r>
      <w:r>
        <w:tab/>
      </w:r>
      <w:r>
        <w:tab/>
      </w:r>
      <w:r>
        <w:tab/>
      </w:r>
      <w:r>
        <w:tab/>
        <w:t>Pg.</w:t>
      </w:r>
    </w:p>
    <w:p w:rsidR="00663E80" w:rsidRDefault="00D74F44" w:rsidP="00663E80">
      <w:pPr>
        <w:pStyle w:val="ListParagraph"/>
        <w:spacing w:after="0"/>
        <w:ind w:left="1440"/>
      </w:pPr>
      <w:r>
        <w:t>Health R</w:t>
      </w:r>
      <w:r w:rsidR="003454E6">
        <w:t xml:space="preserve">ates &amp; Dental and Vision plan design changes </w:t>
      </w:r>
      <w:r w:rsidR="00176D7E">
        <w:t xml:space="preserve">are presented </w:t>
      </w:r>
      <w:r w:rsidR="00663E80" w:rsidRPr="00966448">
        <w:t xml:space="preserve">for plan year 2017-18 </w:t>
      </w:r>
    </w:p>
    <w:p w:rsidR="006C1B0A" w:rsidRDefault="00D5323C" w:rsidP="004F79B2">
      <w:pPr>
        <w:spacing w:after="0"/>
        <w:ind w:left="720" w:firstLine="720"/>
      </w:pPr>
      <w:r>
        <w:t xml:space="preserve"> </w:t>
      </w:r>
      <w:r w:rsidR="00D74F44">
        <w:t>(Reviewed at June 22, 2017</w:t>
      </w:r>
      <w:r w:rsidR="004F79B2">
        <w:t xml:space="preserve"> Finance Committee Meeting</w:t>
      </w:r>
    </w:p>
    <w:p w:rsidR="006C1B0A" w:rsidRPr="00022F5D" w:rsidRDefault="004F79B2" w:rsidP="006C1B0A">
      <w:pPr>
        <w:pStyle w:val="ListParagraph"/>
        <w:numPr>
          <w:ilvl w:val="0"/>
          <w:numId w:val="1"/>
        </w:numPr>
        <w:spacing w:after="0"/>
      </w:pPr>
      <w:r>
        <w:rPr>
          <w:b/>
        </w:rPr>
        <w:t xml:space="preserve">Resolution: LAIF resolution update                                                                                                              </w:t>
      </w:r>
      <w:r>
        <w:t>Pg.</w:t>
      </w:r>
    </w:p>
    <w:p w:rsidR="00D06895" w:rsidRPr="004F79B2" w:rsidRDefault="004F79B2" w:rsidP="004F79B2">
      <w:pPr>
        <w:spacing w:after="0"/>
        <w:ind w:left="1440"/>
      </w:pPr>
      <w:r>
        <w:t>Adoption of a new LAIF resolution to reflect the current approved signer</w:t>
      </w:r>
      <w:r w:rsidR="00D06895">
        <w:t xml:space="preserve">  </w:t>
      </w:r>
    </w:p>
    <w:p w:rsidR="002F6AD3" w:rsidRPr="00022F5D" w:rsidRDefault="002F6AD3" w:rsidP="00D8060B">
      <w:pPr>
        <w:pStyle w:val="ListParagraph"/>
        <w:numPr>
          <w:ilvl w:val="0"/>
          <w:numId w:val="1"/>
        </w:numPr>
        <w:spacing w:after="0"/>
      </w:pPr>
      <w:r>
        <w:rPr>
          <w:b/>
        </w:rPr>
        <w:t xml:space="preserve">Motion: </w:t>
      </w:r>
      <w:r w:rsidR="009D4899">
        <w:rPr>
          <w:b/>
        </w:rPr>
        <w:t xml:space="preserve">Recess </w:t>
      </w:r>
      <w:r>
        <w:rPr>
          <w:b/>
        </w:rPr>
        <w:t>to Closed Session</w:t>
      </w:r>
      <w:r w:rsidR="001A0CFD">
        <w:rPr>
          <w:b/>
        </w:rPr>
        <w:t xml:space="preserve">                                                                                                             </w:t>
      </w:r>
    </w:p>
    <w:p w:rsidR="00431DF2" w:rsidRDefault="00431DF2" w:rsidP="009D4899">
      <w:pPr>
        <w:pStyle w:val="ListParagraph"/>
        <w:spacing w:after="0"/>
        <w:ind w:left="1440"/>
      </w:pPr>
      <w:r w:rsidRPr="00431DF2">
        <w:t>C</w:t>
      </w:r>
      <w:r>
        <w:t>onference with Legal Counsel – Anticipated Litigation</w:t>
      </w:r>
    </w:p>
    <w:p w:rsidR="002F6AD3" w:rsidRPr="00022F5D" w:rsidRDefault="00431DF2" w:rsidP="004F79B2">
      <w:pPr>
        <w:pStyle w:val="ListParagraph"/>
        <w:spacing w:after="0"/>
        <w:ind w:left="1440"/>
      </w:pPr>
      <w:r>
        <w:t>Ini</w:t>
      </w:r>
      <w:r w:rsidR="009D4899">
        <w:t>tiation of litigation pursuant to Section 54956.9</w:t>
      </w:r>
      <w:r>
        <w:t>(d)(4)</w:t>
      </w:r>
      <w:r w:rsidR="009D4899">
        <w:t>: One potential case</w:t>
      </w:r>
      <w:r w:rsidR="001A0CFD">
        <w:t xml:space="preserve">                                                      </w:t>
      </w:r>
    </w:p>
    <w:p w:rsidR="002F6AD3" w:rsidRDefault="002F6AD3" w:rsidP="00D8060B">
      <w:pPr>
        <w:pStyle w:val="ListParagraph"/>
        <w:numPr>
          <w:ilvl w:val="0"/>
          <w:numId w:val="1"/>
        </w:numPr>
        <w:spacing w:after="0"/>
        <w:rPr>
          <w:b/>
        </w:rPr>
      </w:pPr>
      <w:r>
        <w:rPr>
          <w:b/>
        </w:rPr>
        <w:t xml:space="preserve">Motion: Reconvene in Open Session / Call to Order: </w:t>
      </w:r>
      <w:r w:rsidR="001A0CFD">
        <w:rPr>
          <w:b/>
        </w:rPr>
        <w:t xml:space="preserve">                                                                                 </w:t>
      </w:r>
    </w:p>
    <w:p w:rsidR="009D4899" w:rsidRDefault="002F6AD3" w:rsidP="004F79B2">
      <w:pPr>
        <w:pStyle w:val="ListParagraph"/>
        <w:spacing w:after="0"/>
        <w:ind w:firstLine="720"/>
      </w:pPr>
      <w:r>
        <w:t>Announcement of any reportable actions taken in Closed Session</w:t>
      </w:r>
    </w:p>
    <w:p w:rsidR="008F2FB2" w:rsidRPr="003454E6" w:rsidRDefault="001A0CFD" w:rsidP="008F2FB2">
      <w:pPr>
        <w:pStyle w:val="ListParagraph"/>
        <w:numPr>
          <w:ilvl w:val="0"/>
          <w:numId w:val="1"/>
        </w:numPr>
        <w:spacing w:after="0"/>
        <w:rPr>
          <w:b/>
        </w:rPr>
      </w:pPr>
      <w:r>
        <w:rPr>
          <w:b/>
        </w:rPr>
        <w:t>Ground Breaking Celebration of</w:t>
      </w:r>
      <w:r w:rsidR="008F2FB2" w:rsidRPr="003454E6">
        <w:rPr>
          <w:b/>
        </w:rPr>
        <w:t xml:space="preserve"> 85 </w:t>
      </w:r>
      <w:proofErr w:type="spellStart"/>
      <w:r w:rsidR="008F2FB2" w:rsidRPr="003454E6">
        <w:rPr>
          <w:b/>
        </w:rPr>
        <w:t>Hartnell</w:t>
      </w:r>
      <w:proofErr w:type="spellEnd"/>
      <w:r w:rsidR="003454E6" w:rsidRPr="003454E6">
        <w:rPr>
          <w:b/>
        </w:rPr>
        <w:t xml:space="preserve"> Ave. </w:t>
      </w:r>
    </w:p>
    <w:p w:rsidR="002F6AD3" w:rsidRDefault="002F6AD3" w:rsidP="001A0CFD">
      <w:pPr>
        <w:pStyle w:val="ListParagraph"/>
        <w:spacing w:after="0"/>
        <w:ind w:left="1440"/>
      </w:pPr>
    </w:p>
    <w:p w:rsidR="000E390A" w:rsidRPr="000E390A" w:rsidRDefault="000E390A" w:rsidP="00A34289">
      <w:pPr>
        <w:spacing w:after="0"/>
      </w:pPr>
    </w:p>
    <w:p w:rsidR="00273B5A" w:rsidRDefault="00273B5A" w:rsidP="000E390A">
      <w:pPr>
        <w:spacing w:after="0"/>
        <w:rPr>
          <w:u w:val="single"/>
        </w:rPr>
      </w:pPr>
    </w:p>
    <w:p w:rsidR="000E390A" w:rsidRDefault="000E390A" w:rsidP="000E390A">
      <w:pPr>
        <w:spacing w:after="0"/>
        <w:rPr>
          <w:u w:val="single"/>
        </w:rPr>
      </w:pPr>
      <w:r>
        <w:rPr>
          <w:u w:val="single"/>
        </w:rPr>
        <w:t>PUBLIC ADDRESSES BOARD ON MATTERS NOT ON THE AGENDA</w:t>
      </w:r>
    </w:p>
    <w:p w:rsidR="007F6EEF" w:rsidRDefault="00A34289" w:rsidP="00A34289">
      <w:pPr>
        <w:spacing w:after="0"/>
        <w:rPr>
          <w:u w:val="single"/>
        </w:rPr>
      </w:pPr>
      <w:r w:rsidRPr="00A34289">
        <w:rPr>
          <w:u w:val="single"/>
        </w:rPr>
        <w:t>ADJO</w:t>
      </w:r>
      <w:r w:rsidR="005A2368">
        <w:rPr>
          <w:u w:val="single"/>
        </w:rPr>
        <w:t>U</w:t>
      </w:r>
      <w:r w:rsidRPr="00A34289">
        <w:rPr>
          <w:u w:val="single"/>
        </w:rPr>
        <w:t>RN</w:t>
      </w:r>
      <w:r w:rsidR="007F6EEF">
        <w:rPr>
          <w:u w:val="single"/>
        </w:rPr>
        <w:t>____________________________________________________________________________________</w:t>
      </w:r>
    </w:p>
    <w:p w:rsidR="00E87B1F" w:rsidRPr="009C632D" w:rsidRDefault="00E87B1F" w:rsidP="00E87B1F">
      <w:pPr>
        <w:spacing w:after="0"/>
        <w:jc w:val="center"/>
        <w:rPr>
          <w:sz w:val="18"/>
          <w:szCs w:val="18"/>
        </w:rPr>
      </w:pPr>
      <w:r w:rsidRPr="009C632D">
        <w:rPr>
          <w:sz w:val="18"/>
          <w:szCs w:val="18"/>
        </w:rPr>
        <w:t>NOTICE TO THE PUBLIC</w:t>
      </w:r>
    </w:p>
    <w:p w:rsidR="00E61178" w:rsidRPr="00AE6827" w:rsidRDefault="00E61178" w:rsidP="00E61178">
      <w:pPr>
        <w:spacing w:after="0"/>
        <w:rPr>
          <w:sz w:val="16"/>
          <w:szCs w:val="16"/>
        </w:rPr>
      </w:pPr>
      <w:r w:rsidRPr="00AE6827">
        <w:rPr>
          <w:sz w:val="16"/>
          <w:szCs w:val="16"/>
        </w:rPr>
        <w:t xml:space="preserve">If you have any questions on the agenda, please contact the Shasta-Trinity Schools Insurance Group at 530-221-6444.  Agendas are available at </w:t>
      </w:r>
      <w:hyperlink r:id="rId8" w:history="1">
        <w:r w:rsidRPr="00AE6827">
          <w:rPr>
            <w:rStyle w:val="Hyperlink"/>
            <w:sz w:val="16"/>
            <w:szCs w:val="16"/>
          </w:rPr>
          <w:t>www.stsigjpa.com</w:t>
        </w:r>
      </w:hyperlink>
      <w:r w:rsidRPr="00AE6827">
        <w:rPr>
          <w:sz w:val="16"/>
          <w:szCs w:val="16"/>
        </w:rPr>
        <w:t xml:space="preserve">. </w:t>
      </w:r>
    </w:p>
    <w:p w:rsidR="00E61178" w:rsidRPr="00AE6827" w:rsidRDefault="00E61178" w:rsidP="00E61178">
      <w:pPr>
        <w:spacing w:after="0"/>
        <w:rPr>
          <w:sz w:val="16"/>
          <w:szCs w:val="16"/>
        </w:rPr>
      </w:pPr>
    </w:p>
    <w:p w:rsidR="00E61178" w:rsidRPr="00AE6827" w:rsidRDefault="00E61178" w:rsidP="00E61178">
      <w:pPr>
        <w:pStyle w:val="Default"/>
        <w:rPr>
          <w:rFonts w:asciiTheme="minorHAnsi" w:hAnsiTheme="minorHAnsi"/>
          <w:sz w:val="16"/>
          <w:szCs w:val="16"/>
        </w:rPr>
      </w:pPr>
      <w:r w:rsidRPr="00AE6827">
        <w:rPr>
          <w:rFonts w:asciiTheme="minorHAnsi" w:hAnsiTheme="minorHAnsi"/>
          <w:sz w:val="16"/>
          <w:szCs w:val="16"/>
        </w:rPr>
        <w:t xml:space="preserve">It is the policy </w:t>
      </w:r>
      <w:r>
        <w:rPr>
          <w:rFonts w:asciiTheme="minorHAnsi" w:hAnsiTheme="minorHAnsi"/>
          <w:sz w:val="16"/>
          <w:szCs w:val="16"/>
        </w:rPr>
        <w:t>of t</w:t>
      </w:r>
      <w:r w:rsidRPr="00AE6827">
        <w:rPr>
          <w:rFonts w:asciiTheme="minorHAnsi" w:hAnsiTheme="minorHAnsi"/>
          <w:sz w:val="16"/>
          <w:szCs w:val="16"/>
        </w:rPr>
        <w:t xml:space="preserve">he Board of Directors of the Shasta-Trinity Schools Insurance Group JPA to encourage participation in the meetings of its legislative bodies. At each meeting, members of the public shall be provided with an opportunity to directly address the Board on items of interest to the public that are within the subject matter jurisdiction of the legislative body. Comments shall be limited to 3 minutes per person, unless different time limits are set by the President subject to the approval of the Board. </w:t>
      </w:r>
    </w:p>
    <w:p w:rsidR="00E61178" w:rsidRPr="00AE6827" w:rsidRDefault="00E61178" w:rsidP="00E61178">
      <w:pPr>
        <w:pStyle w:val="Default"/>
        <w:rPr>
          <w:rFonts w:asciiTheme="minorHAnsi" w:hAnsiTheme="minorHAnsi"/>
          <w:sz w:val="16"/>
          <w:szCs w:val="16"/>
        </w:rPr>
      </w:pPr>
    </w:p>
    <w:p w:rsidR="00E61178" w:rsidRPr="00AE6827" w:rsidRDefault="00E61178" w:rsidP="00E61178">
      <w:pPr>
        <w:pStyle w:val="Default"/>
        <w:rPr>
          <w:rFonts w:asciiTheme="minorHAnsi" w:hAnsiTheme="minorHAnsi"/>
          <w:sz w:val="16"/>
          <w:szCs w:val="16"/>
        </w:rPr>
      </w:pPr>
      <w:r w:rsidRPr="00AE6827">
        <w:rPr>
          <w:rFonts w:asciiTheme="minorHAnsi" w:hAnsiTheme="minorHAnsi"/>
          <w:sz w:val="16"/>
          <w:szCs w:val="16"/>
        </w:rPr>
        <w:t xml:space="preserve">Any person(s) requiring accessible formats of the agenda or disability-related modification or accommodations, including auxiliary aids or services to enable individuals with disabilities to participate in this meeting, should contact Shasta-Trinity Schools Insurance Group at 530-221-6444 at least one (1) full business day in advance of the meeting. </w:t>
      </w:r>
    </w:p>
    <w:p w:rsidR="00E61178" w:rsidRPr="00AE6827" w:rsidRDefault="00E61178" w:rsidP="00E61178">
      <w:pPr>
        <w:pStyle w:val="Default"/>
        <w:rPr>
          <w:rFonts w:asciiTheme="minorHAnsi" w:hAnsiTheme="minorHAnsi"/>
          <w:sz w:val="16"/>
          <w:szCs w:val="16"/>
        </w:rPr>
      </w:pPr>
    </w:p>
    <w:p w:rsidR="00E61178" w:rsidRDefault="00E61178" w:rsidP="00E61178">
      <w:pPr>
        <w:pStyle w:val="Default"/>
        <w:rPr>
          <w:rFonts w:asciiTheme="minorHAnsi" w:hAnsiTheme="minorHAnsi"/>
          <w:sz w:val="16"/>
          <w:szCs w:val="16"/>
        </w:rPr>
      </w:pPr>
      <w:r w:rsidRPr="00AE6827">
        <w:rPr>
          <w:rFonts w:asciiTheme="minorHAnsi" w:hAnsiTheme="minorHAnsi"/>
          <w:sz w:val="16"/>
          <w:szCs w:val="16"/>
        </w:rPr>
        <w:t xml:space="preserve">All public records relating to an open session item on this agenda which are not exempt from disclosure pursuant to the California Public Records Act, and which are distributed to a quorum of the legislative body, will be available for public inspection at 350 </w:t>
      </w:r>
      <w:proofErr w:type="spellStart"/>
      <w:r w:rsidRPr="00AE6827">
        <w:rPr>
          <w:rFonts w:asciiTheme="minorHAnsi" w:hAnsiTheme="minorHAnsi"/>
          <w:sz w:val="16"/>
          <w:szCs w:val="16"/>
        </w:rPr>
        <w:t>Hartnell</w:t>
      </w:r>
      <w:proofErr w:type="spellEnd"/>
      <w:r w:rsidRPr="00AE6827">
        <w:rPr>
          <w:rFonts w:asciiTheme="minorHAnsi" w:hAnsiTheme="minorHAnsi"/>
          <w:sz w:val="16"/>
          <w:szCs w:val="16"/>
        </w:rPr>
        <w:t xml:space="preserve"> Ave., Suite D, Redding, CA 96002 </w:t>
      </w:r>
      <w:proofErr w:type="gramStart"/>
      <w:r w:rsidRPr="00AE6827">
        <w:rPr>
          <w:rFonts w:asciiTheme="minorHAnsi" w:hAnsiTheme="minorHAnsi"/>
          <w:sz w:val="16"/>
          <w:szCs w:val="16"/>
        </w:rPr>
        <w:t>at the same time that</w:t>
      </w:r>
      <w:proofErr w:type="gramEnd"/>
      <w:r w:rsidRPr="00AE6827">
        <w:rPr>
          <w:rFonts w:asciiTheme="minorHAnsi" w:hAnsiTheme="minorHAnsi"/>
          <w:sz w:val="16"/>
          <w:szCs w:val="16"/>
        </w:rPr>
        <w:t xml:space="preserve"> the public records are distributed or made available to the legislative body. </w:t>
      </w:r>
    </w:p>
    <w:p w:rsidR="00B36073" w:rsidRPr="00AE6827" w:rsidRDefault="00B36073" w:rsidP="00E61178">
      <w:pPr>
        <w:pStyle w:val="Default"/>
        <w:rPr>
          <w:rFonts w:asciiTheme="minorHAnsi" w:hAnsiTheme="minorHAnsi"/>
          <w:sz w:val="16"/>
          <w:szCs w:val="16"/>
        </w:rPr>
      </w:pPr>
    </w:p>
    <w:p w:rsidR="00E61178" w:rsidRPr="00AE6827" w:rsidRDefault="00E61178" w:rsidP="00E61178">
      <w:pPr>
        <w:spacing w:after="0"/>
        <w:rPr>
          <w:sz w:val="16"/>
          <w:szCs w:val="16"/>
        </w:rPr>
      </w:pPr>
      <w:r w:rsidRPr="00AE6827">
        <w:rPr>
          <w:sz w:val="16"/>
          <w:szCs w:val="16"/>
        </w:rPr>
        <w:t>All items appearing on the agenda are subject to action. Staff recommendations are subject to change by the legislative body.</w:t>
      </w:r>
    </w:p>
    <w:p w:rsidR="003C553C" w:rsidRPr="009C632D" w:rsidRDefault="003C553C" w:rsidP="00E87B1F">
      <w:pPr>
        <w:spacing w:after="0"/>
        <w:jc w:val="center"/>
        <w:rPr>
          <w:sz w:val="16"/>
          <w:szCs w:val="16"/>
        </w:rPr>
      </w:pPr>
    </w:p>
    <w:sectPr w:rsidR="003C553C" w:rsidRPr="009C632D" w:rsidSect="00007EFD">
      <w:footerReference w:type="default" r:id="rId9"/>
      <w:pgSz w:w="12240" w:h="15840"/>
      <w:pgMar w:top="450" w:right="1008" w:bottom="360" w:left="1008"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379A" w:rsidRDefault="00E0379A" w:rsidP="00431DF2">
      <w:pPr>
        <w:spacing w:after="0" w:line="240" w:lineRule="auto"/>
      </w:pPr>
      <w:r>
        <w:separator/>
      </w:r>
    </w:p>
  </w:endnote>
  <w:endnote w:type="continuationSeparator" w:id="0">
    <w:p w:rsidR="00E0379A" w:rsidRDefault="00E0379A" w:rsidP="00431D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31DF2" w:rsidRDefault="00431DF2">
    <w:pPr>
      <w:pStyle w:val="Footer"/>
    </w:pPr>
  </w:p>
  <w:p w:rsidR="00431DF2" w:rsidRDefault="00431DF2" w:rsidP="00431DF2">
    <w:pPr>
      <w:pStyle w:val="Footer"/>
      <w:tabs>
        <w:tab w:val="clear" w:pos="4680"/>
        <w:tab w:val="clear" w:pos="9360"/>
        <w:tab w:val="center" w:pos="5112"/>
        <w:tab w:val="right" w:pos="10224"/>
      </w:tabs>
      <w:jc w:val="right"/>
    </w:pPr>
    <w:r w:rsidRPr="00431DF2">
      <w:rPr>
        <w:noProof/>
        <w:spacing w:val="-2"/>
        <w:sz w:val="16"/>
      </w:rPr>
      <w:t>13570696.1</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379A" w:rsidRDefault="00E0379A" w:rsidP="00431DF2">
      <w:pPr>
        <w:spacing w:after="0" w:line="240" w:lineRule="auto"/>
      </w:pPr>
      <w:r>
        <w:separator/>
      </w:r>
    </w:p>
  </w:footnote>
  <w:footnote w:type="continuationSeparator" w:id="0">
    <w:p w:rsidR="00E0379A" w:rsidRDefault="00E0379A" w:rsidP="00431D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01947"/>
    <w:multiLevelType w:val="hybridMultilevel"/>
    <w:tmpl w:val="A18013E2"/>
    <w:lvl w:ilvl="0" w:tplc="3E98C17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A1F7D07"/>
    <w:multiLevelType w:val="hybridMultilevel"/>
    <w:tmpl w:val="0E5C566C"/>
    <w:lvl w:ilvl="0" w:tplc="3E98C17E">
      <w:start w:val="1"/>
      <w:numFmt w:val="decimal"/>
      <w:lvlText w:val="%1."/>
      <w:lvlJc w:val="left"/>
      <w:pPr>
        <w:ind w:left="720" w:hanging="360"/>
      </w:pPr>
      <w:rPr>
        <w:rFonts w:hint="default"/>
        <w:b/>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AA66709"/>
    <w:multiLevelType w:val="hybridMultilevel"/>
    <w:tmpl w:val="B802B83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E8D0799"/>
    <w:multiLevelType w:val="hybridMultilevel"/>
    <w:tmpl w:val="EBCECC4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327FF"/>
    <w:rsid w:val="00007EFD"/>
    <w:rsid w:val="00063823"/>
    <w:rsid w:val="0008620D"/>
    <w:rsid w:val="000A13C5"/>
    <w:rsid w:val="000B509B"/>
    <w:rsid w:val="000C0620"/>
    <w:rsid w:val="000C0D99"/>
    <w:rsid w:val="000D6553"/>
    <w:rsid w:val="000E390A"/>
    <w:rsid w:val="001048CE"/>
    <w:rsid w:val="00123E1E"/>
    <w:rsid w:val="00153A1A"/>
    <w:rsid w:val="001543C7"/>
    <w:rsid w:val="00176D7E"/>
    <w:rsid w:val="001A0CFD"/>
    <w:rsid w:val="001B356F"/>
    <w:rsid w:val="001D4702"/>
    <w:rsid w:val="001F4310"/>
    <w:rsid w:val="002109A3"/>
    <w:rsid w:val="002327FF"/>
    <w:rsid w:val="00236083"/>
    <w:rsid w:val="002572F8"/>
    <w:rsid w:val="00272BDF"/>
    <w:rsid w:val="00273B5A"/>
    <w:rsid w:val="00275C3A"/>
    <w:rsid w:val="00281C49"/>
    <w:rsid w:val="002846EF"/>
    <w:rsid w:val="00297A78"/>
    <w:rsid w:val="002A20F3"/>
    <w:rsid w:val="002B065E"/>
    <w:rsid w:val="002D3154"/>
    <w:rsid w:val="002D75B8"/>
    <w:rsid w:val="002F6AD3"/>
    <w:rsid w:val="00323428"/>
    <w:rsid w:val="00344B18"/>
    <w:rsid w:val="003454E6"/>
    <w:rsid w:val="0034763F"/>
    <w:rsid w:val="00350D72"/>
    <w:rsid w:val="00356557"/>
    <w:rsid w:val="00361CCA"/>
    <w:rsid w:val="0037188C"/>
    <w:rsid w:val="00390B5F"/>
    <w:rsid w:val="00391DA7"/>
    <w:rsid w:val="003941A7"/>
    <w:rsid w:val="00395AEC"/>
    <w:rsid w:val="003B029E"/>
    <w:rsid w:val="003C553C"/>
    <w:rsid w:val="003D1147"/>
    <w:rsid w:val="0040558F"/>
    <w:rsid w:val="004100F4"/>
    <w:rsid w:val="00416ABC"/>
    <w:rsid w:val="00417BC4"/>
    <w:rsid w:val="00431DF2"/>
    <w:rsid w:val="00484DCD"/>
    <w:rsid w:val="0048521F"/>
    <w:rsid w:val="00490403"/>
    <w:rsid w:val="00491A48"/>
    <w:rsid w:val="004A50A7"/>
    <w:rsid w:val="004A612A"/>
    <w:rsid w:val="004F79B2"/>
    <w:rsid w:val="00566209"/>
    <w:rsid w:val="00571169"/>
    <w:rsid w:val="0057574F"/>
    <w:rsid w:val="005A2368"/>
    <w:rsid w:val="005A5CCF"/>
    <w:rsid w:val="005C5B23"/>
    <w:rsid w:val="005D5EB6"/>
    <w:rsid w:val="005E6134"/>
    <w:rsid w:val="00615C93"/>
    <w:rsid w:val="00630E20"/>
    <w:rsid w:val="00640073"/>
    <w:rsid w:val="00663E80"/>
    <w:rsid w:val="00667444"/>
    <w:rsid w:val="00671439"/>
    <w:rsid w:val="0068079C"/>
    <w:rsid w:val="006B1EF6"/>
    <w:rsid w:val="006B299C"/>
    <w:rsid w:val="006C1B0A"/>
    <w:rsid w:val="006F31F6"/>
    <w:rsid w:val="007015D7"/>
    <w:rsid w:val="00745268"/>
    <w:rsid w:val="00754B60"/>
    <w:rsid w:val="0077474A"/>
    <w:rsid w:val="007A3DF8"/>
    <w:rsid w:val="007E1660"/>
    <w:rsid w:val="007F6EEF"/>
    <w:rsid w:val="0080671F"/>
    <w:rsid w:val="00844AA1"/>
    <w:rsid w:val="00845914"/>
    <w:rsid w:val="00890819"/>
    <w:rsid w:val="008A6FEF"/>
    <w:rsid w:val="008B55C4"/>
    <w:rsid w:val="008C16F1"/>
    <w:rsid w:val="008F2FB2"/>
    <w:rsid w:val="008F389A"/>
    <w:rsid w:val="008F3FF1"/>
    <w:rsid w:val="00900FFA"/>
    <w:rsid w:val="00905F8B"/>
    <w:rsid w:val="00932BC7"/>
    <w:rsid w:val="00945E86"/>
    <w:rsid w:val="009C632D"/>
    <w:rsid w:val="009D4899"/>
    <w:rsid w:val="009E2579"/>
    <w:rsid w:val="00A0793B"/>
    <w:rsid w:val="00A13292"/>
    <w:rsid w:val="00A2281C"/>
    <w:rsid w:val="00A268F8"/>
    <w:rsid w:val="00A34289"/>
    <w:rsid w:val="00A34CCE"/>
    <w:rsid w:val="00A3672A"/>
    <w:rsid w:val="00A54C00"/>
    <w:rsid w:val="00A74A86"/>
    <w:rsid w:val="00A97020"/>
    <w:rsid w:val="00AA250D"/>
    <w:rsid w:val="00AC2D30"/>
    <w:rsid w:val="00AC4B56"/>
    <w:rsid w:val="00AD5A2D"/>
    <w:rsid w:val="00B17FD6"/>
    <w:rsid w:val="00B36073"/>
    <w:rsid w:val="00B3776A"/>
    <w:rsid w:val="00B50E4C"/>
    <w:rsid w:val="00B545DD"/>
    <w:rsid w:val="00B616C0"/>
    <w:rsid w:val="00B75235"/>
    <w:rsid w:val="00B7636C"/>
    <w:rsid w:val="00B90944"/>
    <w:rsid w:val="00B91B43"/>
    <w:rsid w:val="00B94A81"/>
    <w:rsid w:val="00BA0DED"/>
    <w:rsid w:val="00BA49CA"/>
    <w:rsid w:val="00BB07C9"/>
    <w:rsid w:val="00BC2AFB"/>
    <w:rsid w:val="00BD1D08"/>
    <w:rsid w:val="00BD31F9"/>
    <w:rsid w:val="00C04827"/>
    <w:rsid w:val="00C15359"/>
    <w:rsid w:val="00C31B52"/>
    <w:rsid w:val="00C539C1"/>
    <w:rsid w:val="00C93138"/>
    <w:rsid w:val="00CB20EB"/>
    <w:rsid w:val="00CC354C"/>
    <w:rsid w:val="00CF585C"/>
    <w:rsid w:val="00D06895"/>
    <w:rsid w:val="00D152D8"/>
    <w:rsid w:val="00D214BB"/>
    <w:rsid w:val="00D311DC"/>
    <w:rsid w:val="00D338A0"/>
    <w:rsid w:val="00D43051"/>
    <w:rsid w:val="00D5323C"/>
    <w:rsid w:val="00D662A8"/>
    <w:rsid w:val="00D74F44"/>
    <w:rsid w:val="00D8060B"/>
    <w:rsid w:val="00D8309B"/>
    <w:rsid w:val="00D839C4"/>
    <w:rsid w:val="00DA15E5"/>
    <w:rsid w:val="00DA4994"/>
    <w:rsid w:val="00E0250F"/>
    <w:rsid w:val="00E0379A"/>
    <w:rsid w:val="00E36F3F"/>
    <w:rsid w:val="00E4393E"/>
    <w:rsid w:val="00E5369B"/>
    <w:rsid w:val="00E60777"/>
    <w:rsid w:val="00E61178"/>
    <w:rsid w:val="00E82716"/>
    <w:rsid w:val="00E87B1F"/>
    <w:rsid w:val="00E978BB"/>
    <w:rsid w:val="00EA23F7"/>
    <w:rsid w:val="00EA42C1"/>
    <w:rsid w:val="00ED4AE3"/>
    <w:rsid w:val="00EF73D1"/>
    <w:rsid w:val="00F06FC1"/>
    <w:rsid w:val="00F541B0"/>
    <w:rsid w:val="00F72B90"/>
    <w:rsid w:val="00F77A58"/>
    <w:rsid w:val="00FA7F92"/>
    <w:rsid w:val="00FE7EF5"/>
    <w:rsid w:val="00FF210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79FD15-0C49-41FF-9E0A-D9B9F3F17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327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327FF"/>
    <w:rPr>
      <w:rFonts w:ascii="Tahoma" w:hAnsi="Tahoma" w:cs="Tahoma"/>
      <w:sz w:val="16"/>
      <w:szCs w:val="16"/>
    </w:rPr>
  </w:style>
  <w:style w:type="paragraph" w:styleId="ListParagraph">
    <w:name w:val="List Paragraph"/>
    <w:basedOn w:val="Normal"/>
    <w:uiPriority w:val="34"/>
    <w:qFormat/>
    <w:rsid w:val="00A34289"/>
    <w:pPr>
      <w:ind w:left="720"/>
      <w:contextualSpacing/>
    </w:pPr>
  </w:style>
  <w:style w:type="character" w:styleId="Hyperlink">
    <w:name w:val="Hyperlink"/>
    <w:basedOn w:val="DefaultParagraphFont"/>
    <w:uiPriority w:val="99"/>
    <w:unhideWhenUsed/>
    <w:rsid w:val="007F6EEF"/>
    <w:rPr>
      <w:color w:val="0000FF" w:themeColor="hyperlink"/>
      <w:u w:val="single"/>
    </w:rPr>
  </w:style>
  <w:style w:type="paragraph" w:customStyle="1" w:styleId="Default">
    <w:name w:val="Default"/>
    <w:rsid w:val="00E87B1F"/>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431DF2"/>
    <w:pPr>
      <w:tabs>
        <w:tab w:val="center" w:pos="4680"/>
        <w:tab w:val="right" w:pos="9360"/>
      </w:tabs>
      <w:spacing w:after="0" w:line="240" w:lineRule="auto"/>
    </w:pPr>
  </w:style>
  <w:style w:type="character" w:customStyle="1" w:styleId="HeaderChar">
    <w:name w:val="Header Char"/>
    <w:basedOn w:val="DefaultParagraphFont"/>
    <w:link w:val="Header"/>
    <w:uiPriority w:val="99"/>
    <w:rsid w:val="00431DF2"/>
  </w:style>
  <w:style w:type="paragraph" w:styleId="Footer">
    <w:name w:val="footer"/>
    <w:basedOn w:val="Normal"/>
    <w:link w:val="FooterChar"/>
    <w:uiPriority w:val="99"/>
    <w:unhideWhenUsed/>
    <w:rsid w:val="00431DF2"/>
    <w:pPr>
      <w:tabs>
        <w:tab w:val="center" w:pos="4680"/>
        <w:tab w:val="right" w:pos="9360"/>
      </w:tabs>
      <w:spacing w:after="0" w:line="240" w:lineRule="auto"/>
    </w:pPr>
  </w:style>
  <w:style w:type="character" w:customStyle="1" w:styleId="FooterChar">
    <w:name w:val="Footer Char"/>
    <w:basedOn w:val="DefaultParagraphFont"/>
    <w:link w:val="Footer"/>
    <w:uiPriority w:val="99"/>
    <w:rsid w:val="00431DF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8803716">
      <w:bodyDiv w:val="1"/>
      <w:marLeft w:val="0"/>
      <w:marRight w:val="0"/>
      <w:marTop w:val="0"/>
      <w:marBottom w:val="0"/>
      <w:divBdr>
        <w:top w:val="single" w:sz="12" w:space="0" w:color="767575"/>
        <w:left w:val="none" w:sz="0" w:space="0" w:color="auto"/>
        <w:bottom w:val="none" w:sz="0" w:space="0" w:color="auto"/>
        <w:right w:val="none" w:sz="0" w:space="0" w:color="auto"/>
      </w:divBdr>
      <w:divsChild>
        <w:div w:id="1957785298">
          <w:marLeft w:val="0"/>
          <w:marRight w:val="0"/>
          <w:marTop w:val="0"/>
          <w:marBottom w:val="0"/>
          <w:divBdr>
            <w:top w:val="none" w:sz="0" w:space="0" w:color="auto"/>
            <w:left w:val="none" w:sz="0" w:space="0" w:color="auto"/>
            <w:bottom w:val="none" w:sz="0" w:space="0" w:color="auto"/>
            <w:right w:val="none" w:sz="0" w:space="0" w:color="auto"/>
          </w:divBdr>
          <w:divsChild>
            <w:div w:id="1744180028">
              <w:marLeft w:val="0"/>
              <w:marRight w:val="0"/>
              <w:marTop w:val="0"/>
              <w:marBottom w:val="0"/>
              <w:divBdr>
                <w:top w:val="none" w:sz="0" w:space="0" w:color="auto"/>
                <w:left w:val="none" w:sz="0" w:space="0" w:color="auto"/>
                <w:bottom w:val="none" w:sz="0" w:space="0" w:color="auto"/>
                <w:right w:val="none" w:sz="0" w:space="0" w:color="auto"/>
              </w:divBdr>
              <w:divsChild>
                <w:div w:id="241646832">
                  <w:marLeft w:val="300"/>
                  <w:marRight w:val="300"/>
                  <w:marTop w:val="75"/>
                  <w:marBottom w:val="0"/>
                  <w:divBdr>
                    <w:top w:val="single" w:sz="6" w:space="0" w:color="888888"/>
                    <w:left w:val="single" w:sz="6" w:space="26" w:color="888888"/>
                    <w:bottom w:val="single" w:sz="6" w:space="0" w:color="888888"/>
                    <w:right w:val="single" w:sz="6" w:space="26" w:color="888888"/>
                  </w:divBdr>
                  <w:divsChild>
                    <w:div w:id="2140295771">
                      <w:marLeft w:val="300"/>
                      <w:marRight w:val="0"/>
                      <w:marTop w:val="0"/>
                      <w:marBottom w:val="0"/>
                      <w:divBdr>
                        <w:top w:val="none" w:sz="0" w:space="0" w:color="auto"/>
                        <w:left w:val="none" w:sz="0" w:space="0" w:color="auto"/>
                        <w:bottom w:val="none" w:sz="0" w:space="0" w:color="auto"/>
                        <w:right w:val="none" w:sz="0" w:space="0" w:color="auto"/>
                      </w:divBdr>
                      <w:divsChild>
                        <w:div w:id="1191262088">
                          <w:marLeft w:val="0"/>
                          <w:marRight w:val="0"/>
                          <w:marTop w:val="0"/>
                          <w:marBottom w:val="0"/>
                          <w:divBdr>
                            <w:top w:val="none" w:sz="0" w:space="0" w:color="auto"/>
                            <w:left w:val="none" w:sz="0" w:space="0" w:color="auto"/>
                            <w:bottom w:val="none" w:sz="0" w:space="0" w:color="auto"/>
                            <w:right w:val="none" w:sz="0" w:space="0" w:color="auto"/>
                          </w:divBdr>
                          <w:divsChild>
                            <w:div w:id="1996371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756641">
      <w:bodyDiv w:val="1"/>
      <w:marLeft w:val="0"/>
      <w:marRight w:val="0"/>
      <w:marTop w:val="0"/>
      <w:marBottom w:val="0"/>
      <w:divBdr>
        <w:top w:val="single" w:sz="12" w:space="0" w:color="767575"/>
        <w:left w:val="none" w:sz="0" w:space="0" w:color="auto"/>
        <w:bottom w:val="none" w:sz="0" w:space="0" w:color="auto"/>
        <w:right w:val="none" w:sz="0" w:space="0" w:color="auto"/>
      </w:divBdr>
      <w:divsChild>
        <w:div w:id="1364402706">
          <w:marLeft w:val="0"/>
          <w:marRight w:val="0"/>
          <w:marTop w:val="0"/>
          <w:marBottom w:val="0"/>
          <w:divBdr>
            <w:top w:val="none" w:sz="0" w:space="0" w:color="auto"/>
            <w:left w:val="none" w:sz="0" w:space="0" w:color="auto"/>
            <w:bottom w:val="none" w:sz="0" w:space="0" w:color="auto"/>
            <w:right w:val="none" w:sz="0" w:space="0" w:color="auto"/>
          </w:divBdr>
          <w:divsChild>
            <w:div w:id="278030555">
              <w:marLeft w:val="0"/>
              <w:marRight w:val="0"/>
              <w:marTop w:val="0"/>
              <w:marBottom w:val="0"/>
              <w:divBdr>
                <w:top w:val="none" w:sz="0" w:space="0" w:color="auto"/>
                <w:left w:val="none" w:sz="0" w:space="0" w:color="auto"/>
                <w:bottom w:val="none" w:sz="0" w:space="0" w:color="auto"/>
                <w:right w:val="none" w:sz="0" w:space="0" w:color="auto"/>
              </w:divBdr>
              <w:divsChild>
                <w:div w:id="69542311">
                  <w:marLeft w:val="300"/>
                  <w:marRight w:val="300"/>
                  <w:marTop w:val="75"/>
                  <w:marBottom w:val="0"/>
                  <w:divBdr>
                    <w:top w:val="single" w:sz="6" w:space="0" w:color="888888"/>
                    <w:left w:val="single" w:sz="6" w:space="26" w:color="888888"/>
                    <w:bottom w:val="single" w:sz="6" w:space="0" w:color="888888"/>
                    <w:right w:val="single" w:sz="6" w:space="26" w:color="888888"/>
                  </w:divBdr>
                  <w:divsChild>
                    <w:div w:id="298731705">
                      <w:marLeft w:val="300"/>
                      <w:marRight w:val="0"/>
                      <w:marTop w:val="0"/>
                      <w:marBottom w:val="0"/>
                      <w:divBdr>
                        <w:top w:val="none" w:sz="0" w:space="0" w:color="auto"/>
                        <w:left w:val="none" w:sz="0" w:space="0" w:color="auto"/>
                        <w:bottom w:val="none" w:sz="0" w:space="0" w:color="auto"/>
                        <w:right w:val="none" w:sz="0" w:space="0" w:color="auto"/>
                      </w:divBdr>
                      <w:divsChild>
                        <w:div w:id="1417903183">
                          <w:marLeft w:val="0"/>
                          <w:marRight w:val="0"/>
                          <w:marTop w:val="0"/>
                          <w:marBottom w:val="0"/>
                          <w:divBdr>
                            <w:top w:val="none" w:sz="0" w:space="0" w:color="auto"/>
                            <w:left w:val="none" w:sz="0" w:space="0" w:color="auto"/>
                            <w:bottom w:val="none" w:sz="0" w:space="0" w:color="auto"/>
                            <w:right w:val="none" w:sz="0" w:space="0" w:color="auto"/>
                          </w:divBdr>
                          <w:divsChild>
                            <w:div w:id="1517839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39114472">
      <w:bodyDiv w:val="1"/>
      <w:marLeft w:val="0"/>
      <w:marRight w:val="0"/>
      <w:marTop w:val="0"/>
      <w:marBottom w:val="0"/>
      <w:divBdr>
        <w:top w:val="single" w:sz="12" w:space="0" w:color="767575"/>
        <w:left w:val="none" w:sz="0" w:space="0" w:color="auto"/>
        <w:bottom w:val="none" w:sz="0" w:space="0" w:color="auto"/>
        <w:right w:val="none" w:sz="0" w:space="0" w:color="auto"/>
      </w:divBdr>
      <w:divsChild>
        <w:div w:id="327250635">
          <w:marLeft w:val="0"/>
          <w:marRight w:val="0"/>
          <w:marTop w:val="0"/>
          <w:marBottom w:val="0"/>
          <w:divBdr>
            <w:top w:val="none" w:sz="0" w:space="0" w:color="auto"/>
            <w:left w:val="none" w:sz="0" w:space="0" w:color="auto"/>
            <w:bottom w:val="none" w:sz="0" w:space="0" w:color="auto"/>
            <w:right w:val="none" w:sz="0" w:space="0" w:color="auto"/>
          </w:divBdr>
          <w:divsChild>
            <w:div w:id="2069454745">
              <w:marLeft w:val="0"/>
              <w:marRight w:val="0"/>
              <w:marTop w:val="0"/>
              <w:marBottom w:val="0"/>
              <w:divBdr>
                <w:top w:val="none" w:sz="0" w:space="0" w:color="auto"/>
                <w:left w:val="none" w:sz="0" w:space="0" w:color="auto"/>
                <w:bottom w:val="none" w:sz="0" w:space="0" w:color="auto"/>
                <w:right w:val="none" w:sz="0" w:space="0" w:color="auto"/>
              </w:divBdr>
              <w:divsChild>
                <w:div w:id="993068769">
                  <w:marLeft w:val="300"/>
                  <w:marRight w:val="300"/>
                  <w:marTop w:val="75"/>
                  <w:marBottom w:val="0"/>
                  <w:divBdr>
                    <w:top w:val="single" w:sz="6" w:space="0" w:color="888888"/>
                    <w:left w:val="single" w:sz="6" w:space="26" w:color="888888"/>
                    <w:bottom w:val="single" w:sz="6" w:space="0" w:color="888888"/>
                    <w:right w:val="single" w:sz="6" w:space="26" w:color="888888"/>
                  </w:divBdr>
                  <w:divsChild>
                    <w:div w:id="341905627">
                      <w:marLeft w:val="300"/>
                      <w:marRight w:val="0"/>
                      <w:marTop w:val="0"/>
                      <w:marBottom w:val="0"/>
                      <w:divBdr>
                        <w:top w:val="none" w:sz="0" w:space="0" w:color="auto"/>
                        <w:left w:val="none" w:sz="0" w:space="0" w:color="auto"/>
                        <w:bottom w:val="none" w:sz="0" w:space="0" w:color="auto"/>
                        <w:right w:val="none" w:sz="0" w:space="0" w:color="auto"/>
                      </w:divBdr>
                      <w:divsChild>
                        <w:div w:id="966276721">
                          <w:marLeft w:val="0"/>
                          <w:marRight w:val="0"/>
                          <w:marTop w:val="0"/>
                          <w:marBottom w:val="0"/>
                          <w:divBdr>
                            <w:top w:val="none" w:sz="0" w:space="0" w:color="auto"/>
                            <w:left w:val="none" w:sz="0" w:space="0" w:color="auto"/>
                            <w:bottom w:val="none" w:sz="0" w:space="0" w:color="auto"/>
                            <w:right w:val="none" w:sz="0" w:space="0" w:color="auto"/>
                          </w:divBdr>
                          <w:divsChild>
                            <w:div w:id="731659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sigjpa.com"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1</Pages>
  <Words>724</Words>
  <Characters>4132</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Brooks Rice</dc:creator>
  <cp:lastModifiedBy>Lisa Blakeslee</cp:lastModifiedBy>
  <cp:revision>6</cp:revision>
  <cp:lastPrinted>2017-06-15T21:45:00Z</cp:lastPrinted>
  <dcterms:created xsi:type="dcterms:W3CDTF">2017-06-15T19:24:00Z</dcterms:created>
  <dcterms:modified xsi:type="dcterms:W3CDTF">2017-06-15T21:46:00Z</dcterms:modified>
</cp:coreProperties>
</file>